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F7E" w:rsidRPr="00E31B9A" w14:paraId="6FA0E493" w14:textId="77777777" w:rsidTr="007328F8">
        <w:trPr>
          <w:trHeight w:val="1984"/>
        </w:trPr>
        <w:tc>
          <w:tcPr>
            <w:tcW w:w="5000" w:type="pct"/>
          </w:tcPr>
          <w:p w14:paraId="64168333" w14:textId="28132F20" w:rsidR="007B5F7E" w:rsidRPr="00E31B9A" w:rsidRDefault="007B5F7E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</w:pPr>
            <w:r w:rsidRPr="00E31B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  <w:t>ООО «</w:t>
            </w:r>
            <w:r w:rsidR="006D5C99" w:rsidRPr="006D5C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  <w:t>КДФ-СПБ</w:t>
            </w:r>
            <w:r w:rsidRPr="00E31B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  <w:t>»</w:t>
            </w:r>
          </w:p>
          <w:p w14:paraId="4EB427E0" w14:textId="51F9D5CB" w:rsidR="007B5F7E" w:rsidRPr="00E31B9A" w:rsidRDefault="007B5F7E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</w:pPr>
            <w:r w:rsidRPr="00E31B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  <w:t xml:space="preserve">ОГРН </w:t>
            </w:r>
            <w:r w:rsidR="006D5C99" w:rsidRPr="006D5C99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1197847188406</w:t>
            </w:r>
          </w:p>
          <w:p w14:paraId="706A88E0" w14:textId="5E690B16" w:rsidR="007B5F7E" w:rsidRPr="00E31B9A" w:rsidRDefault="007B5F7E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</w:pPr>
            <w:r w:rsidRPr="00E31B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  <w:t>ОКПО</w:t>
            </w:r>
            <w:r w:rsidRPr="00E31B9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ab/>
            </w:r>
            <w:r w:rsidR="00FE036A" w:rsidRPr="00FE036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41517399</w:t>
            </w:r>
          </w:p>
          <w:p w14:paraId="4211E4AC" w14:textId="383BD95D" w:rsidR="007B5F7E" w:rsidRPr="00E31B9A" w:rsidRDefault="007B5F7E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</w:pPr>
            <w:r w:rsidRPr="00E31B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ar-SA"/>
              </w:rPr>
              <w:t>ИНН/КПП</w:t>
            </w:r>
            <w:r w:rsidRPr="00E31B9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 xml:space="preserve"> </w:t>
            </w:r>
            <w:r w:rsidR="006D5C99" w:rsidRPr="006D5C99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7811736556</w:t>
            </w:r>
            <w:r w:rsidRPr="00E31B9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/</w:t>
            </w:r>
            <w:r w:rsidR="006D5C99" w:rsidRPr="006D5C99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784101001</w:t>
            </w:r>
          </w:p>
          <w:p w14:paraId="451A08B8" w14:textId="77777777" w:rsidR="00985D72" w:rsidRDefault="00985D72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</w:pPr>
            <w:r w:rsidRPr="00985D72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 xml:space="preserve">191014, город Санкт-Петербург, пер. Басков, </w:t>
            </w:r>
          </w:p>
          <w:p w14:paraId="23721963" w14:textId="6B44AFD2" w:rsidR="00985D72" w:rsidRDefault="00985D72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</w:pPr>
            <w:r w:rsidRPr="00985D72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 xml:space="preserve">д. 2 стр 1, помещ. 101-н </w:t>
            </w:r>
          </w:p>
          <w:p w14:paraId="65E25E94" w14:textId="1959BFF4" w:rsidR="007B5F7E" w:rsidRPr="00E31B9A" w:rsidRDefault="007B5F7E" w:rsidP="00CE7E80">
            <w:pPr>
              <w:suppressAutoHyphens/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</w:pPr>
            <w:r w:rsidRPr="00E31B9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тел./факс: +7 (</w:t>
            </w:r>
            <w:r w:rsidR="00985D72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812</w:t>
            </w:r>
            <w:r w:rsidRPr="00E31B9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 xml:space="preserve">) </w:t>
            </w:r>
            <w:r w:rsidR="00082FDB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565</w:t>
            </w:r>
            <w:r w:rsidR="00CE183E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-</w:t>
            </w:r>
            <w:r w:rsidR="00082FDB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54</w:t>
            </w:r>
            <w:r w:rsidR="00CE183E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-</w:t>
            </w:r>
            <w:r w:rsidR="00FE036A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ar-SA"/>
              </w:rPr>
              <w:t>69</w:t>
            </w:r>
          </w:p>
          <w:p w14:paraId="385352EB" w14:textId="0655899E" w:rsidR="007B5F7E" w:rsidRPr="00E31B9A" w:rsidRDefault="006F54C7" w:rsidP="00CE7E80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fr-FR" w:eastAsia="ru-RU"/>
              </w:rPr>
            </w:pPr>
            <w:hyperlink r:id="rId8" w:history="1">
              <w:r w:rsidR="00985D72" w:rsidRPr="00985D72">
                <w:rPr>
                  <w:rStyle w:val="a8"/>
                </w:rPr>
                <w:t>spb@fomin-clinic.ru</w:t>
              </w:r>
            </w:hyperlink>
            <w:r w:rsidR="007B5F7E" w:rsidRPr="00E31B9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ar-SA"/>
              </w:rPr>
              <w:t xml:space="preserve"> </w:t>
            </w:r>
          </w:p>
        </w:tc>
      </w:tr>
    </w:tbl>
    <w:p w14:paraId="56C027A4" w14:textId="02C7B7C2" w:rsidR="00E31B9A" w:rsidRDefault="004B0ACB" w:rsidP="002E1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6DC820" wp14:editId="083E62F7">
            <wp:simplePos x="0" y="0"/>
            <wp:positionH relativeFrom="column">
              <wp:posOffset>-312420</wp:posOffset>
            </wp:positionH>
            <wp:positionV relativeFrom="paragraph">
              <wp:posOffset>-1488440</wp:posOffset>
            </wp:positionV>
            <wp:extent cx="2609850" cy="77152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29835" r="8974" b="18747"/>
                    <a:stretch/>
                  </pic:blipFill>
                  <pic:spPr bwMode="auto">
                    <a:xfrm>
                      <a:off x="0" y="0"/>
                      <a:ext cx="260985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28107" w14:textId="6C11FAF0" w:rsidR="000B5289" w:rsidRPr="006376A0" w:rsidRDefault="000B5289" w:rsidP="000B5289">
      <w:pPr>
        <w:rPr>
          <w:rFonts w:ascii="Times New Roman" w:eastAsia="Times New Roman" w:hAnsi="Times New Roman" w:cs="Times New Roman"/>
          <w:sz w:val="24"/>
        </w:rPr>
      </w:pPr>
      <w:r w:rsidRPr="006376A0">
        <w:rPr>
          <w:rFonts w:ascii="Times New Roman" w:eastAsia="Times New Roman" w:hAnsi="Times New Roman" w:cs="Times New Roman"/>
          <w:sz w:val="24"/>
          <w:highlight w:val="yellow"/>
        </w:rPr>
        <w:t>№____ от «___» ______ 202</w:t>
      </w:r>
      <w:r w:rsidR="00270BB3">
        <w:rPr>
          <w:rFonts w:ascii="Times New Roman" w:eastAsia="Times New Roman" w:hAnsi="Times New Roman" w:cs="Times New Roman"/>
          <w:sz w:val="24"/>
          <w:highlight w:val="yellow"/>
        </w:rPr>
        <w:t>6</w:t>
      </w:r>
      <w:r w:rsidRPr="006376A0">
        <w:rPr>
          <w:rFonts w:ascii="Times New Roman" w:eastAsia="Times New Roman" w:hAnsi="Times New Roman" w:cs="Times New Roman"/>
          <w:sz w:val="24"/>
          <w:highlight w:val="yellow"/>
        </w:rPr>
        <w:t xml:space="preserve"> г.</w:t>
      </w:r>
    </w:p>
    <w:p w14:paraId="36B6BF4C" w14:textId="58DD4312" w:rsidR="00960E6A" w:rsidRDefault="00960E6A" w:rsidP="008A2C15">
      <w:pPr>
        <w:tabs>
          <w:tab w:val="left" w:pos="3976"/>
        </w:tabs>
        <w:ind w:left="4260"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Начальнику отдела защиты прав потребителей Межрегионального управления Федеральной службы по надзору в сфере защиты прав потребителей и благополучия человека по городу Санкт-Петербургу и Ленинградской области</w:t>
      </w:r>
    </w:p>
    <w:p w14:paraId="5EDC8538" w14:textId="6B10829A" w:rsidR="000B5289" w:rsidRPr="006376A0" w:rsidRDefault="00960E6A" w:rsidP="008A2C15">
      <w:pPr>
        <w:tabs>
          <w:tab w:val="left" w:pos="3976"/>
        </w:tabs>
        <w:ind w:left="4260"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Нефедовой А.Г</w:t>
      </w:r>
      <w:r w:rsidR="008A2C15" w:rsidRPr="006376A0">
        <w:rPr>
          <w:rFonts w:ascii="Times New Roman" w:eastAsia="Times New Roman" w:hAnsi="Times New Roman" w:cs="Times New Roman"/>
          <w:sz w:val="24"/>
        </w:rPr>
        <w:t>.</w:t>
      </w:r>
    </w:p>
    <w:p w14:paraId="4E86EB51" w14:textId="53B7B4D3" w:rsidR="008A2C15" w:rsidRPr="006376A0" w:rsidRDefault="008A2C15" w:rsidP="008A2C15">
      <w:pPr>
        <w:tabs>
          <w:tab w:val="left" w:pos="3976"/>
        </w:tabs>
        <w:ind w:left="4260" w:right="-72"/>
        <w:jc w:val="both"/>
        <w:rPr>
          <w:rFonts w:ascii="Times New Roman" w:eastAsia="Times New Roman" w:hAnsi="Times New Roman" w:cs="Times New Roman"/>
          <w:sz w:val="24"/>
        </w:rPr>
      </w:pPr>
      <w:r w:rsidRPr="006376A0">
        <w:rPr>
          <w:rFonts w:ascii="Times New Roman" w:eastAsia="Times New Roman" w:hAnsi="Times New Roman" w:cs="Times New Roman"/>
          <w:sz w:val="24"/>
        </w:rPr>
        <w:t>19</w:t>
      </w:r>
      <w:r w:rsidR="00960E6A" w:rsidRPr="00960E6A">
        <w:rPr>
          <w:rFonts w:ascii="Times New Roman" w:eastAsia="Times New Roman" w:hAnsi="Times New Roman" w:cs="Times New Roman"/>
          <w:sz w:val="24"/>
        </w:rPr>
        <w:t>1025</w:t>
      </w:r>
      <w:r w:rsidRPr="006376A0">
        <w:rPr>
          <w:rFonts w:ascii="Times New Roman" w:eastAsia="Times New Roman" w:hAnsi="Times New Roman" w:cs="Times New Roman"/>
          <w:sz w:val="24"/>
        </w:rPr>
        <w:t>, г. Санкт-Петербург, ул.</w:t>
      </w:r>
      <w:r w:rsidR="00960E6A">
        <w:rPr>
          <w:rFonts w:ascii="Times New Roman" w:eastAsia="Times New Roman" w:hAnsi="Times New Roman" w:cs="Times New Roman"/>
          <w:sz w:val="24"/>
        </w:rPr>
        <w:t xml:space="preserve"> Стремянная</w:t>
      </w:r>
      <w:r w:rsidRPr="006376A0">
        <w:rPr>
          <w:rFonts w:ascii="Times New Roman" w:eastAsia="Times New Roman" w:hAnsi="Times New Roman" w:cs="Times New Roman"/>
          <w:sz w:val="24"/>
        </w:rPr>
        <w:t xml:space="preserve">, д. </w:t>
      </w:r>
      <w:r w:rsidR="00960E6A">
        <w:rPr>
          <w:rFonts w:ascii="Times New Roman" w:eastAsia="Times New Roman" w:hAnsi="Times New Roman" w:cs="Times New Roman"/>
          <w:sz w:val="24"/>
        </w:rPr>
        <w:t>19</w:t>
      </w:r>
      <w:r w:rsidRPr="006376A0">
        <w:rPr>
          <w:rFonts w:ascii="Times New Roman" w:eastAsia="Times New Roman" w:hAnsi="Times New Roman" w:cs="Times New Roman"/>
          <w:sz w:val="24"/>
        </w:rPr>
        <w:t>, лит</w:t>
      </w:r>
      <w:r w:rsidR="00960E6A">
        <w:rPr>
          <w:rFonts w:ascii="Times New Roman" w:eastAsia="Times New Roman" w:hAnsi="Times New Roman" w:cs="Times New Roman"/>
          <w:sz w:val="24"/>
        </w:rPr>
        <w:t xml:space="preserve">ера </w:t>
      </w:r>
      <w:r w:rsidRPr="006376A0">
        <w:rPr>
          <w:rFonts w:ascii="Times New Roman" w:eastAsia="Times New Roman" w:hAnsi="Times New Roman" w:cs="Times New Roman"/>
          <w:sz w:val="24"/>
        </w:rPr>
        <w:t>А</w:t>
      </w:r>
    </w:p>
    <w:p w14:paraId="4CEFAEE1" w14:textId="21478F69" w:rsidR="000B5289" w:rsidRPr="006376A0" w:rsidRDefault="00960E6A" w:rsidP="008A2C15">
      <w:pPr>
        <w:tabs>
          <w:tab w:val="left" w:pos="3976"/>
        </w:tabs>
        <w:ind w:left="4260" w:right="-72"/>
        <w:jc w:val="both"/>
        <w:rPr>
          <w:rFonts w:ascii="Times New Roman" w:eastAsia="Times New Roman" w:hAnsi="Times New Roman" w:cs="Times New Roman"/>
          <w:sz w:val="24"/>
        </w:rPr>
      </w:pPr>
      <w:hyperlink r:id="rId10" w:history="1">
        <w:r w:rsidRPr="00960E6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uprav</w:t>
        </w:r>
        <w:r w:rsidRPr="00206F48">
          <w:rPr>
            <w:rStyle w:val="a8"/>
            <w:rFonts w:ascii="Times New Roman" w:eastAsia="Times New Roman" w:hAnsi="Times New Roman" w:cs="Times New Roman"/>
            <w:sz w:val="24"/>
          </w:rPr>
          <w:t>@78</w:t>
        </w:r>
        <w:r w:rsidRPr="00206F48">
          <w:rPr>
            <w:rStyle w:val="a8"/>
            <w:rFonts w:ascii="Times New Roman" w:eastAsia="Times New Roman" w:hAnsi="Times New Roman" w:cs="Times New Roman"/>
            <w:sz w:val="24"/>
            <w:lang w:val="en-US"/>
          </w:rPr>
          <w:t>rospotrebnadzor</w:t>
        </w:r>
        <w:r w:rsidRPr="00206F48">
          <w:rPr>
            <w:rStyle w:val="a8"/>
            <w:rFonts w:ascii="Times New Roman" w:eastAsia="Times New Roman" w:hAnsi="Times New Roman" w:cs="Times New Roman"/>
            <w:sz w:val="24"/>
          </w:rPr>
          <w:t>.</w:t>
        </w:r>
        <w:r w:rsidRPr="00206F48">
          <w:rPr>
            <w:rStyle w:val="a8"/>
            <w:rFonts w:ascii="Times New Roman" w:eastAsia="Times New Roman" w:hAnsi="Times New Roman" w:cs="Times New Roman"/>
            <w:sz w:val="24"/>
            <w:lang w:val="en-US"/>
          </w:rPr>
          <w:t>gov</w:t>
        </w:r>
        <w:r w:rsidRPr="00206F48">
          <w:rPr>
            <w:rStyle w:val="a8"/>
            <w:rFonts w:ascii="Times New Roman" w:eastAsia="Times New Roman" w:hAnsi="Times New Roman" w:cs="Times New Roman"/>
            <w:sz w:val="24"/>
          </w:rPr>
          <w:t>.</w:t>
        </w:r>
        <w:r w:rsidRPr="00206F48">
          <w:rPr>
            <w:rStyle w:val="a8"/>
            <w:rFonts w:ascii="Times New Roman" w:eastAsia="Times New Roman" w:hAnsi="Times New Roman" w:cs="Times New Roman"/>
            <w:sz w:val="24"/>
            <w:lang w:val="en-US"/>
          </w:rPr>
          <w:t>ru</w:t>
        </w:r>
      </w:hyperlink>
      <w:r w:rsidR="000B5289" w:rsidRPr="006376A0">
        <w:rPr>
          <w:rFonts w:ascii="Times New Roman" w:eastAsia="Times New Roman" w:hAnsi="Times New Roman" w:cs="Times New Roman"/>
          <w:sz w:val="24"/>
        </w:rPr>
        <w:t>;</w:t>
      </w:r>
    </w:p>
    <w:p w14:paraId="2214B90B" w14:textId="77777777" w:rsidR="000B5289" w:rsidRPr="006376A0" w:rsidRDefault="000B5289" w:rsidP="000B5289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100BA388" w14:textId="6C19B278" w:rsidR="000B5289" w:rsidRPr="006376A0" w:rsidRDefault="000B5289" w:rsidP="000B52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6A0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Уважаемая</w:t>
      </w:r>
      <w:r w:rsidR="00960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Анна</w:t>
      </w:r>
      <w:r w:rsidRPr="00637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Геннадьевна!</w:t>
      </w:r>
    </w:p>
    <w:p w14:paraId="298D454A" w14:textId="05935E52" w:rsidR="000B5289" w:rsidRDefault="000B5289" w:rsidP="00270BB3">
      <w:pPr>
        <w:suppressAutoHyphens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A0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r w:rsidRPr="006376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КДФ-СПБ</w:t>
      </w:r>
      <w:r w:rsidRPr="006376A0">
        <w:rPr>
          <w:rFonts w:ascii="Times New Roman" w:eastAsia="Times New Roman" w:hAnsi="Times New Roman" w:cs="Times New Roman"/>
          <w:bCs/>
          <w:sz w:val="24"/>
          <w:szCs w:val="24"/>
        </w:rPr>
        <w:t>» (далее - Клиника)</w:t>
      </w:r>
      <w:r w:rsidRPr="006376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(ОГРН 1197847188406) в лице 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исполнительного директора Саргсян Елены Владимировной,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8A2C15" w:rsidRPr="006376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№ 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>/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 г., в ответ на 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>предостережение №78-00-03/28-297-2026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960E6A">
        <w:rPr>
          <w:rFonts w:ascii="Times New Roman" w:eastAsia="Times New Roman" w:hAnsi="Times New Roman" w:cs="Times New Roman"/>
          <w:sz w:val="24"/>
          <w:szCs w:val="24"/>
        </w:rPr>
        <w:t xml:space="preserve">недопустимости нарушения обязательных требований от 10.03.2026 г. 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>настоящим сообщае</w:t>
      </w:r>
      <w:r w:rsidR="008A2C15" w:rsidRPr="006376A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76A0">
        <w:rPr>
          <w:rFonts w:ascii="Times New Roman" w:eastAsia="Times New Roman" w:hAnsi="Times New Roman" w:cs="Times New Roman"/>
          <w:sz w:val="24"/>
          <w:szCs w:val="24"/>
        </w:rPr>
        <w:t xml:space="preserve"> следующее:</w:t>
      </w:r>
    </w:p>
    <w:p w14:paraId="737D066C" w14:textId="01B6380B" w:rsidR="00960E6A" w:rsidRPr="00270BB3" w:rsidRDefault="00960E6A" w:rsidP="00270BB3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BB3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вопросу порядка предоставления платных медицинских услуг: </w:t>
      </w:r>
    </w:p>
    <w:p w14:paraId="1E6C6036" w14:textId="450DA84B" w:rsidR="00960E6A" w:rsidRPr="002B5976" w:rsidRDefault="00960E6A" w:rsidP="00270BB3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>на сайте ООО «</w:t>
      </w:r>
      <w:r w:rsidR="004B3156">
        <w:rPr>
          <w:rFonts w:ascii="Times New Roman" w:eastAsia="Times New Roman" w:hAnsi="Times New Roman"/>
          <w:sz w:val="24"/>
          <w:szCs w:val="24"/>
          <w:lang w:eastAsia="ru-RU"/>
        </w:rPr>
        <w:t>КДФ-СПБ</w:t>
      </w: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>» и информационном стенде в Клинике размещена актуальная информация об образце договора на оказание платных медицинских услуг;</w:t>
      </w:r>
    </w:p>
    <w:p w14:paraId="3EB3BE93" w14:textId="77777777" w:rsidR="00960E6A" w:rsidRPr="00F25199" w:rsidRDefault="00960E6A" w:rsidP="00270BB3">
      <w:pPr>
        <w:pStyle w:val="ad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>на сайте Клиники п</w:t>
      </w:r>
      <w:r w:rsidRPr="002B5976">
        <w:rPr>
          <w:rFonts w:ascii="Times New Roman" w:hAnsi="Times New Roman"/>
          <w:sz w:val="24"/>
          <w:szCs w:val="24"/>
        </w:rPr>
        <w:t xml:space="preserve">ри осуществлении записи на прием пациенту предоставляется информация о графике работы врачей, участвующих в оказании платных медицинских услуг, стоимости </w:t>
      </w:r>
      <w:r w:rsidRPr="00F25199">
        <w:rPr>
          <w:rFonts w:ascii="Times New Roman" w:hAnsi="Times New Roman"/>
          <w:sz w:val="24"/>
          <w:szCs w:val="24"/>
        </w:rPr>
        <w:t xml:space="preserve">медицинской услуги, </w:t>
      </w:r>
    </w:p>
    <w:p w14:paraId="5A3040FD" w14:textId="509DAD37" w:rsidR="005D15CE" w:rsidRDefault="00960E6A" w:rsidP="00270BB3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соблюдаются Правила предоставления платных медицинских услуг, утв. Правительством РФ от 11.05.2023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>736</w:t>
      </w:r>
      <w:r w:rsidRPr="002B5976">
        <w:rPr>
          <w:rFonts w:ascii="Times New Roman" w:hAnsi="Times New Roman"/>
          <w:sz w:val="24"/>
          <w:szCs w:val="24"/>
        </w:rPr>
        <w:t xml:space="preserve">, </w:t>
      </w: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 xml:space="preserve">а именно: при осуществлении записи на прием, пациенту предоставляется информация о стоимости медицинской услуги, договором на оказание платных медицинских установлено, что </w:t>
      </w:r>
      <w:r w:rsidRPr="00270BB3">
        <w:rPr>
          <w:rFonts w:ascii="Times New Roman" w:eastAsia="Times New Roman" w:hAnsi="Times New Roman"/>
          <w:sz w:val="24"/>
          <w:szCs w:val="24"/>
          <w:lang w:eastAsia="ru-RU"/>
        </w:rPr>
        <w:t xml:space="preserve">их стоимость предусмотрена в Прейскуранте платных медицинских услуг, действующем на дату оказания медицинской услуги, который размещен на официальном сайте Клиники: </w:t>
      </w:r>
      <w:r w:rsidRPr="00270BB3">
        <w:rPr>
          <w:rFonts w:ascii="Times New Roman" w:hAnsi="Times New Roman"/>
          <w:sz w:val="24"/>
          <w:szCs w:val="24"/>
        </w:rPr>
        <w:t>https://fomin-clinic.ru/</w:t>
      </w:r>
      <w:r w:rsidRPr="00270BB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порядок и сроки оплаты </w:t>
      </w:r>
      <w:r w:rsidR="00270BB3" w:rsidRPr="00270BB3">
        <w:rPr>
          <w:rFonts w:ascii="Times New Roman" w:eastAsia="Times New Roman" w:hAnsi="Times New Roman"/>
          <w:sz w:val="24"/>
          <w:szCs w:val="24"/>
          <w:lang w:eastAsia="ru-RU"/>
        </w:rPr>
        <w:t>допускают возможность предоплаты медицинских</w:t>
      </w:r>
      <w:r w:rsidR="00270BB3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Pr="002B5976">
        <w:rPr>
          <w:rFonts w:ascii="Times New Roman" w:eastAsia="Times New Roman" w:hAnsi="Times New Roman"/>
          <w:sz w:val="24"/>
          <w:szCs w:val="24"/>
          <w:lang w:eastAsia="ru-RU"/>
        </w:rPr>
        <w:t>, по результатам оказания которых выдаются закрывающие документы (акт об оказании медицинских услугах), где указан перечень платных медицинских услуг, предоставляемых в соответствии с договором</w:t>
      </w:r>
      <w:r w:rsidR="005D15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03252A4" w14:textId="16071908" w:rsidR="005D15CE" w:rsidRPr="005D15CE" w:rsidRDefault="005D15CE" w:rsidP="00270BB3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Вышеизложенное не противоречит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 xml:space="preserve"> ст. 37 Закона РФ от 07.02.1992 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155EFC">
        <w:rPr>
          <w:rFonts w:ascii="Times New Roman" w:eastAsia="Times New Roman" w:hAnsi="Times New Roman"/>
          <w:sz w:val="24"/>
          <w:szCs w:val="24"/>
          <w:lang w:eastAsia="ru-RU"/>
        </w:rPr>
        <w:t xml:space="preserve">№2300-1 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>О защите прав потребителей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</w:t>
      </w:r>
      <w:r w:rsidR="00155EFC">
        <w:rPr>
          <w:rFonts w:ascii="Times New Roman" w:eastAsia="Times New Roman" w:hAnsi="Times New Roman"/>
          <w:sz w:val="24"/>
          <w:szCs w:val="24"/>
          <w:lang w:eastAsia="ru-RU"/>
        </w:rPr>
        <w:t>закрепляет, что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5D15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согласия потребителя работа может быть оплачена им при заключении договора в полном размере или путем выдачи аванса.</w:t>
      </w:r>
    </w:p>
    <w:p w14:paraId="10885D59" w14:textId="2EAACA86" w:rsidR="00067F38" w:rsidRPr="00270BB3" w:rsidRDefault="00270BB3" w:rsidP="00270BB3">
      <w:pPr>
        <w:pStyle w:val="ad"/>
        <w:numPr>
          <w:ilvl w:val="0"/>
          <w:numId w:val="2"/>
        </w:numPr>
        <w:spacing w:after="0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270B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Руководством Клиники была проведена дополнительная разъяснительная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сотрудниками </w:t>
      </w:r>
      <w:r w:rsidRPr="00270BB3">
        <w:rPr>
          <w:rFonts w:ascii="Times New Roman" w:eastAsia="Times New Roman" w:hAnsi="Times New Roman" w:cs="Times New Roman"/>
          <w:sz w:val="24"/>
          <w:szCs w:val="24"/>
        </w:rPr>
        <w:t xml:space="preserve">о необходимости соблюдения требований действующего законодательства РФ при работе с потребителями. </w:t>
      </w:r>
    </w:p>
    <w:p w14:paraId="692854DD" w14:textId="65FB7E31" w:rsidR="00270BB3" w:rsidRDefault="00270BB3" w:rsidP="00270BB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C2500DA" w14:textId="329EB058" w:rsidR="00270BB3" w:rsidRDefault="00270BB3" w:rsidP="00270BB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CDFF145" w14:textId="77777777" w:rsidR="00270BB3" w:rsidRPr="00270BB3" w:rsidRDefault="00270BB3" w:rsidP="00270BB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8384E9B" w14:textId="6D8693B0" w:rsidR="00AF2424" w:rsidRPr="006376A0" w:rsidRDefault="00270BB3" w:rsidP="004277A0">
      <w:pPr>
        <w:pStyle w:val="ad"/>
        <w:spacing w:after="0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Исполнительный директор</w:t>
      </w:r>
    </w:p>
    <w:p w14:paraId="232C78FC" w14:textId="458B35FC" w:rsidR="00AF2424" w:rsidRPr="006376A0" w:rsidRDefault="00AF2424" w:rsidP="004277A0">
      <w:pPr>
        <w:pStyle w:val="ad"/>
        <w:spacing w:after="0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6376A0">
        <w:rPr>
          <w:rFonts w:ascii="Times New Roman" w:eastAsia="Times New Roman" w:hAnsi="Times New Roman" w:cs="Times New Roman"/>
          <w:sz w:val="24"/>
        </w:rPr>
        <w:t xml:space="preserve">ООО "КДФ-СПБ"                                </w:t>
      </w:r>
      <w:r w:rsidRPr="006376A0">
        <w:rPr>
          <w:rFonts w:ascii="Times New Roman" w:eastAsia="Times New Roman" w:hAnsi="Times New Roman" w:cs="Times New Roman"/>
          <w:sz w:val="24"/>
        </w:rPr>
        <w:tab/>
      </w:r>
      <w:r w:rsidRPr="006376A0">
        <w:rPr>
          <w:rFonts w:ascii="Times New Roman" w:eastAsia="Times New Roman" w:hAnsi="Times New Roman" w:cs="Times New Roman"/>
          <w:sz w:val="24"/>
        </w:rPr>
        <w:tab/>
      </w:r>
      <w:r w:rsidR="004277A0"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Pr="006376A0">
        <w:rPr>
          <w:rFonts w:ascii="Times New Roman" w:eastAsia="Times New Roman" w:hAnsi="Times New Roman" w:cs="Times New Roman"/>
          <w:sz w:val="24"/>
        </w:rPr>
        <w:t xml:space="preserve"> ____________ /</w:t>
      </w:r>
      <w:r w:rsidR="00270BB3">
        <w:rPr>
          <w:rFonts w:ascii="Times New Roman" w:eastAsia="Times New Roman" w:hAnsi="Times New Roman" w:cs="Times New Roman"/>
          <w:sz w:val="24"/>
        </w:rPr>
        <w:t>Саргсян</w:t>
      </w:r>
      <w:r w:rsidRPr="006376A0">
        <w:rPr>
          <w:rFonts w:ascii="Times New Roman" w:eastAsia="Times New Roman" w:hAnsi="Times New Roman" w:cs="Times New Roman"/>
          <w:sz w:val="24"/>
        </w:rPr>
        <w:t xml:space="preserve"> </w:t>
      </w:r>
      <w:r w:rsidR="00270BB3">
        <w:rPr>
          <w:rFonts w:ascii="Times New Roman" w:eastAsia="Times New Roman" w:hAnsi="Times New Roman" w:cs="Times New Roman"/>
          <w:sz w:val="24"/>
        </w:rPr>
        <w:t>Е.В.</w:t>
      </w:r>
      <w:r w:rsidRPr="006376A0">
        <w:rPr>
          <w:rFonts w:ascii="Times New Roman" w:eastAsia="Times New Roman" w:hAnsi="Times New Roman" w:cs="Times New Roman"/>
          <w:sz w:val="24"/>
        </w:rPr>
        <w:t>/</w:t>
      </w:r>
    </w:p>
    <w:sectPr w:rsidR="00AF2424" w:rsidRPr="006376A0" w:rsidSect="00270B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8F25" w14:textId="77777777" w:rsidR="00E002E2" w:rsidRDefault="00E002E2" w:rsidP="007B5F7E">
      <w:pPr>
        <w:spacing w:after="0" w:line="240" w:lineRule="auto"/>
      </w:pPr>
      <w:r>
        <w:separator/>
      </w:r>
    </w:p>
  </w:endnote>
  <w:endnote w:type="continuationSeparator" w:id="0">
    <w:p w14:paraId="15FBD60C" w14:textId="77777777" w:rsidR="00E002E2" w:rsidRDefault="00E002E2" w:rsidP="007B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DAE0" w14:textId="77777777" w:rsidR="00E002E2" w:rsidRDefault="00E002E2" w:rsidP="007B5F7E">
      <w:pPr>
        <w:spacing w:after="0" w:line="240" w:lineRule="auto"/>
      </w:pPr>
      <w:r>
        <w:separator/>
      </w:r>
    </w:p>
  </w:footnote>
  <w:footnote w:type="continuationSeparator" w:id="0">
    <w:p w14:paraId="52C668BA" w14:textId="77777777" w:rsidR="00E002E2" w:rsidRDefault="00E002E2" w:rsidP="007B5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82A"/>
    <w:multiLevelType w:val="multilevel"/>
    <w:tmpl w:val="4D6A3D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55E16166"/>
    <w:multiLevelType w:val="multilevel"/>
    <w:tmpl w:val="68DC53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Times New Roman" w:hAnsi="Times New Roman" w:cstheme="minorBidi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68"/>
    <w:rsid w:val="0000355C"/>
    <w:rsid w:val="00021FDE"/>
    <w:rsid w:val="00060A72"/>
    <w:rsid w:val="00067F38"/>
    <w:rsid w:val="00080EF7"/>
    <w:rsid w:val="00082FDB"/>
    <w:rsid w:val="000B43E3"/>
    <w:rsid w:val="000B5289"/>
    <w:rsid w:val="000C3D9A"/>
    <w:rsid w:val="00122250"/>
    <w:rsid w:val="00145A3B"/>
    <w:rsid w:val="0015007F"/>
    <w:rsid w:val="00155EFC"/>
    <w:rsid w:val="001C5358"/>
    <w:rsid w:val="001C5CCE"/>
    <w:rsid w:val="00270BB3"/>
    <w:rsid w:val="00290CA5"/>
    <w:rsid w:val="002A46D5"/>
    <w:rsid w:val="002E10E7"/>
    <w:rsid w:val="002F2B56"/>
    <w:rsid w:val="0031170B"/>
    <w:rsid w:val="00341093"/>
    <w:rsid w:val="003563FD"/>
    <w:rsid w:val="003903BF"/>
    <w:rsid w:val="003A1D3B"/>
    <w:rsid w:val="003D1FFB"/>
    <w:rsid w:val="004277A0"/>
    <w:rsid w:val="004840BF"/>
    <w:rsid w:val="004B0ACB"/>
    <w:rsid w:val="004B3156"/>
    <w:rsid w:val="00596555"/>
    <w:rsid w:val="005A78F7"/>
    <w:rsid w:val="005D15CE"/>
    <w:rsid w:val="005E6AD0"/>
    <w:rsid w:val="006376A0"/>
    <w:rsid w:val="0066217D"/>
    <w:rsid w:val="006A258E"/>
    <w:rsid w:val="006D09A5"/>
    <w:rsid w:val="006D5C99"/>
    <w:rsid w:val="007328F8"/>
    <w:rsid w:val="007B5F7E"/>
    <w:rsid w:val="007C1E0C"/>
    <w:rsid w:val="00811C89"/>
    <w:rsid w:val="008821FA"/>
    <w:rsid w:val="008A2C15"/>
    <w:rsid w:val="008D6BDD"/>
    <w:rsid w:val="00960E6A"/>
    <w:rsid w:val="00984358"/>
    <w:rsid w:val="00985474"/>
    <w:rsid w:val="00985D72"/>
    <w:rsid w:val="009B47BE"/>
    <w:rsid w:val="00A94C1E"/>
    <w:rsid w:val="00AA034C"/>
    <w:rsid w:val="00AB1CA7"/>
    <w:rsid w:val="00AF2424"/>
    <w:rsid w:val="00B86702"/>
    <w:rsid w:val="00BA3E6B"/>
    <w:rsid w:val="00BB0AA7"/>
    <w:rsid w:val="00C0191E"/>
    <w:rsid w:val="00C219C2"/>
    <w:rsid w:val="00C95483"/>
    <w:rsid w:val="00CA200B"/>
    <w:rsid w:val="00CE183E"/>
    <w:rsid w:val="00D05817"/>
    <w:rsid w:val="00D37BAE"/>
    <w:rsid w:val="00D45C06"/>
    <w:rsid w:val="00DB657B"/>
    <w:rsid w:val="00DD48A3"/>
    <w:rsid w:val="00E002E2"/>
    <w:rsid w:val="00E31B9A"/>
    <w:rsid w:val="00EC7E7A"/>
    <w:rsid w:val="00ED3C05"/>
    <w:rsid w:val="00F82D68"/>
    <w:rsid w:val="00FC769A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6B335"/>
  <w15:chartTrackingRefBased/>
  <w15:docId w15:val="{2DFAB91B-028B-459A-BFD3-D400B67F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F7E"/>
  </w:style>
  <w:style w:type="paragraph" w:styleId="a6">
    <w:name w:val="footer"/>
    <w:basedOn w:val="a"/>
    <w:link w:val="a7"/>
    <w:uiPriority w:val="99"/>
    <w:unhideWhenUsed/>
    <w:rsid w:val="007B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F7E"/>
  </w:style>
  <w:style w:type="character" w:styleId="a8">
    <w:name w:val="Hyperlink"/>
    <w:basedOn w:val="a0"/>
    <w:uiPriority w:val="99"/>
    <w:unhideWhenUsed/>
    <w:rsid w:val="003410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109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7C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C1E0C"/>
    <w:rPr>
      <w:b/>
      <w:bCs/>
    </w:rPr>
  </w:style>
  <w:style w:type="paragraph" w:customStyle="1" w:styleId="typographypnormal-sc-g6wq1p-12">
    <w:name w:val="typography__pnormal-sc-g6wq1p-12"/>
    <w:basedOn w:val="a"/>
    <w:rsid w:val="007C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C1E0C"/>
    <w:rPr>
      <w:i/>
      <w:iCs/>
    </w:rPr>
  </w:style>
  <w:style w:type="paragraph" w:styleId="ad">
    <w:name w:val="List Paragraph"/>
    <w:basedOn w:val="a"/>
    <w:uiPriority w:val="34"/>
    <w:qFormat/>
    <w:rsid w:val="007C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@fomin-clini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prav@78rospotrebnadzor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14949-4B1E-424D-94C9-2CE9A19C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2024-12-28T14:29:00Z</dcterms:created>
  <dcterms:modified xsi:type="dcterms:W3CDTF">2026-03-30T11:05:00Z</dcterms:modified>
</cp:coreProperties>
</file>